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E9" w:rsidRPr="00596869" w:rsidRDefault="00E112E9" w:rsidP="00E112E9">
      <w:pPr>
        <w:pStyle w:val="2"/>
        <w:spacing w:after="0" w:line="240" w:lineRule="auto"/>
        <w:ind w:right="292"/>
        <w:jc w:val="center"/>
        <w:rPr>
          <w:b/>
        </w:rPr>
      </w:pPr>
      <w:r w:rsidRPr="00596869">
        <w:rPr>
          <w:b/>
        </w:rPr>
        <w:t>Описание</w:t>
      </w:r>
    </w:p>
    <w:p w:rsidR="00E112E9" w:rsidRPr="00596869" w:rsidRDefault="00E112E9" w:rsidP="00E112E9">
      <w:pPr>
        <w:pStyle w:val="2"/>
        <w:spacing w:after="0" w:line="240" w:lineRule="auto"/>
        <w:ind w:right="292"/>
        <w:jc w:val="center"/>
        <w:rPr>
          <w:b/>
          <w:caps/>
        </w:rPr>
      </w:pPr>
      <w:r w:rsidRPr="00596869">
        <w:rPr>
          <w:b/>
        </w:rPr>
        <w:t xml:space="preserve">Образовательной программы  муниципального бюджетного  образовательного учреждения дополнительного образования детей </w:t>
      </w:r>
      <w:r>
        <w:rPr>
          <w:b/>
        </w:rPr>
        <w:t>«</w:t>
      </w:r>
      <w:r w:rsidRPr="00596869">
        <w:rPr>
          <w:b/>
        </w:rPr>
        <w:t>детско-юношеской  спортивной  школы</w:t>
      </w:r>
      <w:r>
        <w:rPr>
          <w:b/>
        </w:rPr>
        <w:t>»</w:t>
      </w:r>
      <w:r w:rsidRPr="00596869">
        <w:rPr>
          <w:b/>
        </w:rPr>
        <w:t xml:space="preserve"> города </w:t>
      </w:r>
      <w:proofErr w:type="gramStart"/>
      <w:r>
        <w:rPr>
          <w:b/>
        </w:rPr>
        <w:t>Яровое</w:t>
      </w:r>
      <w:proofErr w:type="gramEnd"/>
      <w:r w:rsidRPr="00596869">
        <w:rPr>
          <w:b/>
        </w:rPr>
        <w:t xml:space="preserve"> на 2014–2017 г.г.</w:t>
      </w:r>
    </w:p>
    <w:p w:rsidR="00E112E9" w:rsidRDefault="00E112E9" w:rsidP="00E112E9">
      <w:pPr>
        <w:jc w:val="center"/>
      </w:pPr>
    </w:p>
    <w:p w:rsidR="00E112E9" w:rsidRPr="00561100" w:rsidRDefault="00E112E9" w:rsidP="00E11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00">
        <w:rPr>
          <w:rFonts w:ascii="Times New Roman" w:hAnsi="Times New Roman" w:cs="Times New Roman"/>
          <w:sz w:val="24"/>
          <w:szCs w:val="24"/>
        </w:rPr>
        <w:t>Образовательная программа направлена на обеспечение условий для развития педагогической системы муниципального бюджетного образовательного учреждения допо</w:t>
      </w:r>
      <w:r w:rsidR="00667EC1">
        <w:rPr>
          <w:rFonts w:ascii="Times New Roman" w:hAnsi="Times New Roman" w:cs="Times New Roman"/>
          <w:sz w:val="24"/>
          <w:szCs w:val="24"/>
        </w:rPr>
        <w:t>лнительного образования ДЮСШ  г. Яровое</w:t>
      </w:r>
      <w:r w:rsidRPr="00561100">
        <w:rPr>
          <w:rFonts w:ascii="Times New Roman" w:hAnsi="Times New Roman" w:cs="Times New Roman"/>
          <w:sz w:val="24"/>
          <w:szCs w:val="24"/>
        </w:rPr>
        <w:t xml:space="preserve">, создание психолого-педагогических условий, способствующих развитию и воспитанию детей и юношества, совершенствование спортивно-оздоровительной деятельности учреждения. </w:t>
      </w:r>
    </w:p>
    <w:p w:rsidR="00E112E9" w:rsidRPr="00561100" w:rsidRDefault="00E112E9" w:rsidP="00E11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00">
        <w:rPr>
          <w:rFonts w:ascii="Times New Roman" w:hAnsi="Times New Roman" w:cs="Times New Roman"/>
          <w:sz w:val="24"/>
          <w:szCs w:val="24"/>
        </w:rPr>
        <w:t>Базовые идеи программы заключаются в создании необходимых условий для развития и социализации личности обучающегося; запуске механизмов развития и саморазвития самого образовательного учреждения; превращения образовательного процесса в действенный фактор развития личности обучающегося. При этом образовательно-тренировочный процесс в учреждении понимается как ценностное единство процессов развития, оздоровления, обучения, воспитания.</w:t>
      </w:r>
    </w:p>
    <w:p w:rsidR="00E112E9" w:rsidRPr="00561100" w:rsidRDefault="00E112E9" w:rsidP="00E11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00">
        <w:rPr>
          <w:rFonts w:ascii="Times New Roman" w:hAnsi="Times New Roman" w:cs="Times New Roman"/>
          <w:sz w:val="24"/>
          <w:szCs w:val="24"/>
        </w:rPr>
        <w:t>Образовательная п</w:t>
      </w:r>
      <w:r w:rsidR="00667EC1">
        <w:rPr>
          <w:rFonts w:ascii="Times New Roman" w:hAnsi="Times New Roman" w:cs="Times New Roman"/>
          <w:sz w:val="24"/>
          <w:szCs w:val="24"/>
        </w:rPr>
        <w:t xml:space="preserve">рограмма МБОУ ДОД «ДЮСШ </w:t>
      </w:r>
      <w:r w:rsidRPr="00561100">
        <w:rPr>
          <w:rFonts w:ascii="Times New Roman" w:hAnsi="Times New Roman" w:cs="Times New Roman"/>
          <w:sz w:val="24"/>
          <w:szCs w:val="24"/>
        </w:rPr>
        <w:t>» строится на следующих позициях: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100">
        <w:rPr>
          <w:rFonts w:ascii="Times New Roman" w:hAnsi="Times New Roman" w:cs="Times New Roman"/>
          <w:sz w:val="24"/>
          <w:szCs w:val="24"/>
        </w:rPr>
        <w:t>расширение социальных связей обучающихся с окружающим миром; формирование единого образовательного пространства на основе интеграции общего и дополнительного образования; создание системы, интегрирующей весь комплекс образования, воспитания, развития и социального становления личности в условиях социума.</w:t>
      </w:r>
    </w:p>
    <w:p w:rsidR="00E112E9" w:rsidRPr="00561100" w:rsidRDefault="00E112E9" w:rsidP="00E11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00">
        <w:rPr>
          <w:rFonts w:ascii="Times New Roman" w:hAnsi="Times New Roman" w:cs="Times New Roman"/>
          <w:sz w:val="24"/>
          <w:szCs w:val="24"/>
        </w:rPr>
        <w:t xml:space="preserve">Программа включает </w:t>
      </w:r>
      <w:r>
        <w:rPr>
          <w:rFonts w:ascii="Times New Roman" w:hAnsi="Times New Roman" w:cs="Times New Roman"/>
          <w:sz w:val="24"/>
          <w:szCs w:val="24"/>
        </w:rPr>
        <w:t xml:space="preserve">ряд </w:t>
      </w:r>
      <w:r w:rsidRPr="00561100">
        <w:rPr>
          <w:rFonts w:ascii="Times New Roman" w:hAnsi="Times New Roman" w:cs="Times New Roman"/>
          <w:sz w:val="24"/>
          <w:szCs w:val="24"/>
        </w:rPr>
        <w:t xml:space="preserve"> направлени</w:t>
      </w:r>
      <w:r>
        <w:rPr>
          <w:rFonts w:ascii="Times New Roman" w:hAnsi="Times New Roman" w:cs="Times New Roman"/>
          <w:sz w:val="24"/>
          <w:szCs w:val="24"/>
        </w:rPr>
        <w:t xml:space="preserve">й. </w:t>
      </w:r>
      <w:r w:rsidRPr="00561100">
        <w:rPr>
          <w:rFonts w:ascii="Times New Roman" w:hAnsi="Times New Roman" w:cs="Times New Roman"/>
          <w:sz w:val="24"/>
          <w:szCs w:val="24"/>
        </w:rPr>
        <w:t>Нормативно-правовое направление, обеспечива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561100">
        <w:rPr>
          <w:rFonts w:ascii="Times New Roman" w:hAnsi="Times New Roman" w:cs="Times New Roman"/>
          <w:sz w:val="24"/>
          <w:szCs w:val="24"/>
        </w:rPr>
        <w:t xml:space="preserve"> реализацию прав и свобод     ребенка в соответствии с </w:t>
      </w:r>
      <w:proofErr w:type="gramStart"/>
      <w:r w:rsidRPr="00561100">
        <w:rPr>
          <w:rFonts w:ascii="Times New Roman" w:hAnsi="Times New Roman" w:cs="Times New Roman"/>
          <w:sz w:val="24"/>
          <w:szCs w:val="24"/>
        </w:rPr>
        <w:t>нормативными</w:t>
      </w:r>
      <w:proofErr w:type="gramEnd"/>
      <w:r w:rsidRPr="00561100">
        <w:rPr>
          <w:rFonts w:ascii="Times New Roman" w:hAnsi="Times New Roman" w:cs="Times New Roman"/>
          <w:sz w:val="24"/>
          <w:szCs w:val="24"/>
        </w:rPr>
        <w:t xml:space="preserve"> документам.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100">
        <w:rPr>
          <w:rFonts w:ascii="Times New Roman" w:hAnsi="Times New Roman" w:cs="Times New Roman"/>
          <w:sz w:val="24"/>
          <w:szCs w:val="24"/>
        </w:rPr>
        <w:t xml:space="preserve"> Научно-исследовательское  и  экспериментально-исследовательское  направление, предусматрива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561100">
        <w:rPr>
          <w:rFonts w:ascii="Times New Roman" w:hAnsi="Times New Roman" w:cs="Times New Roman"/>
          <w:sz w:val="24"/>
          <w:szCs w:val="24"/>
        </w:rPr>
        <w:t>: осуществление деятельности учреждения на основе разработанных концепций; а также теоретические исследования, апробацию результатов и внедрение в образовательно-воспитательный процесс ДЮСШ  инновационных психолого-педагогических технологий (методов, форм, средств и т.д.).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100">
        <w:rPr>
          <w:rFonts w:ascii="Times New Roman" w:hAnsi="Times New Roman" w:cs="Times New Roman"/>
          <w:sz w:val="24"/>
          <w:szCs w:val="24"/>
        </w:rPr>
        <w:t xml:space="preserve"> Методическое направление, заключа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561100">
        <w:rPr>
          <w:rFonts w:ascii="Times New Roman" w:hAnsi="Times New Roman" w:cs="Times New Roman"/>
          <w:sz w:val="24"/>
          <w:szCs w:val="24"/>
        </w:rPr>
        <w:t xml:space="preserve"> во внедрении в практику работы ДЮСШ  научных разработок в области дополнительного образования детей, в обобщении педагогических технологий, ориентированных на интеграцию ранее полученных знаний с </w:t>
      </w:r>
      <w:proofErr w:type="gramStart"/>
      <w:r w:rsidRPr="00561100">
        <w:rPr>
          <w:rFonts w:ascii="Times New Roman" w:hAnsi="Times New Roman" w:cs="Times New Roman"/>
          <w:sz w:val="24"/>
          <w:szCs w:val="24"/>
        </w:rPr>
        <w:t>новыми</w:t>
      </w:r>
      <w:proofErr w:type="gramEnd"/>
      <w:r w:rsidRPr="005611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100">
        <w:rPr>
          <w:rFonts w:ascii="Times New Roman" w:hAnsi="Times New Roman" w:cs="Times New Roman"/>
          <w:sz w:val="24"/>
          <w:szCs w:val="24"/>
        </w:rPr>
        <w:t>Организационное направление, предусматрива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561100">
        <w:rPr>
          <w:rFonts w:ascii="Times New Roman" w:hAnsi="Times New Roman" w:cs="Times New Roman"/>
          <w:sz w:val="24"/>
          <w:szCs w:val="24"/>
        </w:rPr>
        <w:t xml:space="preserve"> организацию и проведение мероприятий программы.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100">
        <w:rPr>
          <w:rFonts w:ascii="Times New Roman" w:hAnsi="Times New Roman" w:cs="Times New Roman"/>
          <w:sz w:val="24"/>
          <w:szCs w:val="24"/>
        </w:rPr>
        <w:t xml:space="preserve"> Работа с кадрами предусматривает проведение семинаров для педагогов дополнительного образования детей,  а также обобщение и распространение передового педагогического опыта.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100">
        <w:rPr>
          <w:rFonts w:ascii="Times New Roman" w:hAnsi="Times New Roman" w:cs="Times New Roman"/>
          <w:sz w:val="24"/>
          <w:szCs w:val="24"/>
        </w:rPr>
        <w:t>Работа с семьей и общественными организациями, предусматривает мероприятия направленные на установление партнерских отношений с общественными организациями по поддержке детей и молодежи, вовлечение семей обучающихся в образовательно-воспитательный процесс.</w:t>
      </w:r>
    </w:p>
    <w:p w:rsidR="00E112E9" w:rsidRPr="00561100" w:rsidRDefault="00E112E9" w:rsidP="00E11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2E9" w:rsidRPr="00561100" w:rsidRDefault="00E112E9" w:rsidP="00E11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2E9" w:rsidRPr="00561100" w:rsidRDefault="00E112E9" w:rsidP="00E11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2E9" w:rsidRDefault="00E112E9" w:rsidP="00E112E9">
      <w:pPr>
        <w:spacing w:after="0" w:line="240" w:lineRule="auto"/>
        <w:ind w:firstLine="709"/>
        <w:jc w:val="both"/>
      </w:pPr>
    </w:p>
    <w:p w:rsidR="00E112E9" w:rsidRDefault="00E112E9" w:rsidP="00E112E9">
      <w:pPr>
        <w:spacing w:after="0" w:line="240" w:lineRule="auto"/>
        <w:ind w:firstLine="709"/>
        <w:jc w:val="both"/>
      </w:pPr>
    </w:p>
    <w:p w:rsidR="009B574F" w:rsidRDefault="00667EC1"/>
    <w:sectPr w:rsidR="009B574F" w:rsidSect="00316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E112E9"/>
    <w:rsid w:val="0031614F"/>
    <w:rsid w:val="00667EC1"/>
    <w:rsid w:val="00707A23"/>
    <w:rsid w:val="007303E3"/>
    <w:rsid w:val="00E11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E112E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112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2015-06-30T05:14:00Z</dcterms:created>
  <dcterms:modified xsi:type="dcterms:W3CDTF">2015-06-30T05:27:00Z</dcterms:modified>
</cp:coreProperties>
</file>